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B17" w:rsidRDefault="00920B17" w:rsidP="00920B17">
      <w:pPr>
        <w:tabs>
          <w:tab w:val="left" w:pos="2884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Лабораторная работа «Антропометрический метод определения</w:t>
      </w:r>
    </w:p>
    <w:p w:rsidR="00920B17" w:rsidRDefault="00920B17" w:rsidP="00920B17">
      <w:pPr>
        <w:tabs>
          <w:tab w:val="left" w:pos="2884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уровня роста и развития организма»</w:t>
      </w:r>
    </w:p>
    <w:p w:rsidR="00920B17" w:rsidRDefault="00920B17" w:rsidP="00920B17">
      <w:pPr>
        <w:tabs>
          <w:tab w:val="left" w:pos="2884"/>
        </w:tabs>
        <w:spacing w:after="0"/>
        <w:rPr>
          <w:rFonts w:ascii="Times New Roman" w:hAnsi="Times New Roman"/>
          <w:sz w:val="28"/>
          <w:szCs w:val="28"/>
        </w:rPr>
      </w:pPr>
      <w:r w:rsidRPr="000158A4">
        <w:rPr>
          <w:rFonts w:ascii="Times New Roman" w:hAnsi="Times New Roman"/>
          <w:i/>
          <w:sz w:val="28"/>
          <w:szCs w:val="28"/>
          <w:u w:val="single"/>
        </w:rPr>
        <w:t>Цель работы:</w:t>
      </w:r>
      <w:r w:rsidRPr="000158A4">
        <w:rPr>
          <w:rFonts w:ascii="Times New Roman" w:hAnsi="Times New Roman"/>
          <w:sz w:val="28"/>
          <w:szCs w:val="28"/>
        </w:rPr>
        <w:t xml:space="preserve"> научиться с помощью формул рассчитывать своё физическое состояние.</w:t>
      </w:r>
    </w:p>
    <w:p w:rsidR="00920B17" w:rsidRPr="000158A4" w:rsidRDefault="00920B17" w:rsidP="00920B17">
      <w:pPr>
        <w:tabs>
          <w:tab w:val="left" w:pos="2884"/>
        </w:tabs>
        <w:spacing w:after="0"/>
        <w:rPr>
          <w:rFonts w:ascii="Times New Roman" w:hAnsi="Times New Roman"/>
          <w:i/>
          <w:sz w:val="28"/>
          <w:szCs w:val="28"/>
          <w:u w:val="single"/>
        </w:rPr>
      </w:pPr>
      <w:r w:rsidRPr="000158A4">
        <w:rPr>
          <w:rFonts w:ascii="Times New Roman" w:hAnsi="Times New Roman"/>
          <w:i/>
          <w:sz w:val="28"/>
          <w:szCs w:val="28"/>
          <w:u w:val="single"/>
        </w:rPr>
        <w:t>Ход работы:</w:t>
      </w:r>
    </w:p>
    <w:p w:rsidR="00920B17" w:rsidRDefault="00920B17" w:rsidP="00920B17">
      <w:pPr>
        <w:tabs>
          <w:tab w:val="left" w:pos="288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Измерить свой рост, вес и окружность грудной клетки.</w:t>
      </w:r>
    </w:p>
    <w:p w:rsidR="00920B17" w:rsidRDefault="00920B17" w:rsidP="00920B17">
      <w:pPr>
        <w:tabs>
          <w:tab w:val="left" w:pos="288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Определить по формулам теоретические показатели и сравнить со своими данными</w:t>
      </w:r>
    </w:p>
    <w:p w:rsidR="00920B17" w:rsidRDefault="00920B17" w:rsidP="00920B17">
      <w:pPr>
        <w:tabs>
          <w:tab w:val="left" w:pos="288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Сделать выводы об уровне соответствия собственных параметров теоретическим</w:t>
      </w:r>
    </w:p>
    <w:p w:rsidR="00920B17" w:rsidRPr="00276E6B" w:rsidRDefault="00920B17" w:rsidP="00920B17">
      <w:pPr>
        <w:tabs>
          <w:tab w:val="left" w:pos="2884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276E6B">
        <w:rPr>
          <w:rFonts w:ascii="Times New Roman" w:hAnsi="Times New Roman"/>
          <w:b/>
          <w:i/>
          <w:sz w:val="28"/>
          <w:szCs w:val="28"/>
        </w:rPr>
        <w:t>Расчет среднего роста для людей в возрасте от 3 до 14 – 16 лет:</w:t>
      </w:r>
    </w:p>
    <w:p w:rsidR="00920B17" w:rsidRDefault="00920B17" w:rsidP="00920B17">
      <w:pPr>
        <w:tabs>
          <w:tab w:val="left" w:pos="288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девочек:  Рост = 6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возраст + 76</w:t>
      </w:r>
    </w:p>
    <w:p w:rsidR="00920B17" w:rsidRDefault="00920B17" w:rsidP="00920B17">
      <w:pPr>
        <w:tabs>
          <w:tab w:val="left" w:pos="288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мальчиков: 6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возраст + 77</w:t>
      </w:r>
    </w:p>
    <w:p w:rsidR="00920B17" w:rsidRDefault="00920B17" w:rsidP="00920B17">
      <w:pPr>
        <w:tabs>
          <w:tab w:val="left" w:pos="288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результатов: отклонение от средних физических величин не должно превышать + -2,5 см для мальчиков и + - 3,5 см для девочек. Если полученный результат при расчете рост на 20% больше или меньше среднего, то это может указывать на эндокринные нарушения.</w:t>
      </w:r>
    </w:p>
    <w:p w:rsidR="00920B17" w:rsidRPr="00AA3008" w:rsidRDefault="00920B17" w:rsidP="00920B17">
      <w:pPr>
        <w:tabs>
          <w:tab w:val="left" w:pos="2884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AA3008">
        <w:rPr>
          <w:rFonts w:ascii="Times New Roman" w:hAnsi="Times New Roman"/>
          <w:b/>
          <w:i/>
          <w:sz w:val="28"/>
          <w:szCs w:val="28"/>
        </w:rPr>
        <w:t>Расчет окружности грудной клетки (ОГ) для лиц, не занимающихся спортом.</w:t>
      </w:r>
    </w:p>
    <w:p w:rsidR="00920B17" w:rsidRDefault="00920B17" w:rsidP="00920B17">
      <w:pPr>
        <w:tabs>
          <w:tab w:val="left" w:pos="2884"/>
        </w:tabs>
        <w:spacing w:after="0"/>
        <w:rPr>
          <w:rFonts w:ascii="Times New Roman" w:hAnsi="Times New Roman"/>
          <w:sz w:val="28"/>
          <w:szCs w:val="28"/>
        </w:rPr>
      </w:pPr>
      <w:r w:rsidRPr="00276E6B">
        <w:rPr>
          <w:rFonts w:ascii="Times New Roman" w:hAnsi="Times New Roman"/>
          <w:sz w:val="28"/>
          <w:szCs w:val="28"/>
        </w:rPr>
        <w:t>ОГ</w:t>
      </w:r>
      <w:r>
        <w:rPr>
          <w:rFonts w:ascii="Times New Roman" w:hAnsi="Times New Roman"/>
          <w:sz w:val="28"/>
          <w:szCs w:val="28"/>
        </w:rPr>
        <w:t xml:space="preserve"> мальчиков 1 – 12 лет = 1,6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возраст + 48</w:t>
      </w:r>
    </w:p>
    <w:p w:rsidR="00920B17" w:rsidRDefault="00920B17" w:rsidP="00920B17">
      <w:pPr>
        <w:tabs>
          <w:tab w:val="left" w:pos="2884"/>
        </w:tabs>
        <w:spacing w:after="0"/>
        <w:rPr>
          <w:rFonts w:ascii="Times New Roman" w:hAnsi="Times New Roman"/>
          <w:sz w:val="28"/>
          <w:szCs w:val="28"/>
        </w:rPr>
      </w:pPr>
      <w:r w:rsidRPr="00276E6B">
        <w:rPr>
          <w:rFonts w:ascii="Times New Roman" w:hAnsi="Times New Roman"/>
          <w:sz w:val="28"/>
          <w:szCs w:val="28"/>
        </w:rPr>
        <w:t>ОГ</w:t>
      </w:r>
      <w:r>
        <w:rPr>
          <w:rFonts w:ascii="Times New Roman" w:hAnsi="Times New Roman"/>
          <w:sz w:val="28"/>
          <w:szCs w:val="28"/>
        </w:rPr>
        <w:t xml:space="preserve"> мальчиков 13 – 17 лет = 4,2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возраст + 20</w:t>
      </w:r>
    </w:p>
    <w:p w:rsidR="00920B17" w:rsidRDefault="00920B17" w:rsidP="00920B17">
      <w:pPr>
        <w:tabs>
          <w:tab w:val="left" w:pos="2884"/>
        </w:tabs>
        <w:spacing w:after="0"/>
        <w:rPr>
          <w:rFonts w:ascii="Times New Roman" w:hAnsi="Times New Roman"/>
          <w:sz w:val="28"/>
          <w:szCs w:val="28"/>
        </w:rPr>
      </w:pPr>
      <w:r w:rsidRPr="00276E6B">
        <w:rPr>
          <w:rFonts w:ascii="Times New Roman" w:hAnsi="Times New Roman"/>
          <w:sz w:val="28"/>
          <w:szCs w:val="28"/>
        </w:rPr>
        <w:t>ОГ</w:t>
      </w:r>
      <w:r>
        <w:rPr>
          <w:rFonts w:ascii="Times New Roman" w:hAnsi="Times New Roman"/>
          <w:sz w:val="28"/>
          <w:szCs w:val="28"/>
        </w:rPr>
        <w:t xml:space="preserve"> девочек 1 – 12 лет = 1,7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возраст + 47</w:t>
      </w:r>
    </w:p>
    <w:p w:rsidR="00920B17" w:rsidRDefault="00920B17" w:rsidP="00920B17">
      <w:pPr>
        <w:tabs>
          <w:tab w:val="left" w:pos="2884"/>
        </w:tabs>
        <w:spacing w:after="0"/>
        <w:rPr>
          <w:rFonts w:ascii="Times New Roman" w:hAnsi="Times New Roman"/>
          <w:sz w:val="28"/>
          <w:szCs w:val="28"/>
        </w:rPr>
      </w:pPr>
      <w:r w:rsidRPr="00276E6B">
        <w:rPr>
          <w:rFonts w:ascii="Times New Roman" w:hAnsi="Times New Roman"/>
          <w:sz w:val="28"/>
          <w:szCs w:val="28"/>
        </w:rPr>
        <w:t>ОГ</w:t>
      </w:r>
      <w:r>
        <w:rPr>
          <w:rFonts w:ascii="Times New Roman" w:hAnsi="Times New Roman"/>
          <w:sz w:val="28"/>
          <w:szCs w:val="28"/>
        </w:rPr>
        <w:t xml:space="preserve"> девочек 13 – 18 лет = 2,2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возраст + 45</w:t>
      </w:r>
    </w:p>
    <w:p w:rsidR="00920B17" w:rsidRPr="00AA3008" w:rsidRDefault="00920B17" w:rsidP="00920B17">
      <w:pPr>
        <w:tabs>
          <w:tab w:val="left" w:pos="2884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AA3008">
        <w:rPr>
          <w:rFonts w:ascii="Times New Roman" w:hAnsi="Times New Roman"/>
          <w:b/>
          <w:i/>
          <w:sz w:val="28"/>
          <w:szCs w:val="28"/>
        </w:rPr>
        <w:t>Расчет массы тела (А)  у детей и подростков</w:t>
      </w:r>
    </w:p>
    <w:p w:rsidR="00920B17" w:rsidRDefault="00920B17" w:rsidP="00920B17">
      <w:pPr>
        <w:tabs>
          <w:tab w:val="left" w:pos="288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подростков до 12 – 13 лет: А = 10 + 2n, где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 – масса в кг, </w:t>
      </w:r>
      <w:proofErr w:type="spellStart"/>
      <w:r>
        <w:rPr>
          <w:rFonts w:ascii="Times New Roman" w:hAnsi="Times New Roman"/>
          <w:sz w:val="28"/>
          <w:szCs w:val="28"/>
        </w:rPr>
        <w:t>n</w:t>
      </w:r>
      <w:proofErr w:type="spellEnd"/>
      <w:r>
        <w:rPr>
          <w:rFonts w:ascii="Times New Roman" w:hAnsi="Times New Roman"/>
          <w:sz w:val="28"/>
          <w:szCs w:val="28"/>
        </w:rPr>
        <w:t xml:space="preserve"> – возраст ребенка </w:t>
      </w:r>
    </w:p>
    <w:p w:rsidR="00920B17" w:rsidRPr="00AA3008" w:rsidRDefault="00920B17" w:rsidP="00920B17">
      <w:pPr>
        <w:tabs>
          <w:tab w:val="left" w:pos="288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подростков 13 – 14 лет и взрослых: А = </w:t>
      </w:r>
      <w:r w:rsidRPr="00AA3008">
        <w:rPr>
          <w:rFonts w:ascii="Times New Roman" w:hAnsi="Times New Roman"/>
          <w:sz w:val="28"/>
          <w:szCs w:val="28"/>
        </w:rPr>
        <w:t>Рос</w:t>
      </w:r>
      <w:proofErr w:type="gramStart"/>
      <w:r w:rsidRPr="00AA3008">
        <w:rPr>
          <w:rFonts w:ascii="Times New Roman" w:hAnsi="Times New Roman"/>
          <w:sz w:val="28"/>
          <w:szCs w:val="28"/>
        </w:rPr>
        <w:t>т(</w:t>
      </w:r>
      <w:proofErr w:type="gramEnd"/>
      <w:r w:rsidRPr="00AA3008">
        <w:rPr>
          <w:rFonts w:ascii="Times New Roman" w:hAnsi="Times New Roman"/>
          <w:sz w:val="28"/>
          <w:szCs w:val="28"/>
        </w:rPr>
        <w:t xml:space="preserve">см) </w:t>
      </w:r>
      <w:proofErr w:type="spellStart"/>
      <w:r w:rsidRPr="00AA3008">
        <w:rPr>
          <w:rFonts w:ascii="Times New Roman" w:hAnsi="Times New Roman"/>
          <w:sz w:val="28"/>
          <w:szCs w:val="28"/>
        </w:rPr>
        <w:t>х</w:t>
      </w:r>
      <w:proofErr w:type="spellEnd"/>
      <w:r w:rsidRPr="00AA3008">
        <w:rPr>
          <w:rFonts w:ascii="Times New Roman" w:hAnsi="Times New Roman"/>
          <w:sz w:val="28"/>
          <w:szCs w:val="28"/>
        </w:rPr>
        <w:t xml:space="preserve"> Окружность грудной клетки (см)</w:t>
      </w:r>
      <w:r>
        <w:rPr>
          <w:rFonts w:ascii="Times New Roman" w:hAnsi="Times New Roman"/>
          <w:sz w:val="28"/>
          <w:szCs w:val="28"/>
        </w:rPr>
        <w:t>\240</w:t>
      </w:r>
    </w:p>
    <w:p w:rsidR="00920B17" w:rsidRDefault="00920B17" w:rsidP="00920B17">
      <w:pPr>
        <w:pStyle w:val="a3"/>
        <w:tabs>
          <w:tab w:val="left" w:pos="709"/>
        </w:tabs>
        <w:spacing w:after="0"/>
        <w:ind w:left="0"/>
        <w:rPr>
          <w:rFonts w:ascii="Times New Roman" w:hAnsi="Times New Roman"/>
          <w:b/>
          <w:i/>
          <w:sz w:val="28"/>
          <w:szCs w:val="28"/>
        </w:rPr>
      </w:pPr>
    </w:p>
    <w:p w:rsidR="00920B17" w:rsidRDefault="00920B17" w:rsidP="00920B17">
      <w:pPr>
        <w:pStyle w:val="a3"/>
        <w:tabs>
          <w:tab w:val="left" w:pos="709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AA3008">
        <w:rPr>
          <w:rFonts w:ascii="Times New Roman" w:hAnsi="Times New Roman"/>
          <w:b/>
          <w:i/>
          <w:sz w:val="28"/>
          <w:szCs w:val="28"/>
        </w:rPr>
        <w:t>Форма отчетности:</w:t>
      </w:r>
      <w:r>
        <w:rPr>
          <w:rFonts w:ascii="Times New Roman" w:hAnsi="Times New Roman"/>
          <w:sz w:val="28"/>
          <w:szCs w:val="28"/>
        </w:rPr>
        <w:t xml:space="preserve"> сравните расчетные данные с результатами антропометрических измерений. Сделайте вывод о развитии собственного организма.</w:t>
      </w:r>
    </w:p>
    <w:p w:rsidR="003B1929" w:rsidRDefault="00920B17"/>
    <w:sectPr w:rsidR="003B1929" w:rsidSect="00A46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0B17"/>
    <w:rsid w:val="00756FE0"/>
    <w:rsid w:val="00920B17"/>
    <w:rsid w:val="00A46CB3"/>
    <w:rsid w:val="00D92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B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1192</Characters>
  <Application>Microsoft Office Word</Application>
  <DocSecurity>0</DocSecurity>
  <Lines>9</Lines>
  <Paragraphs>2</Paragraphs>
  <ScaleCrop>false</ScaleCrop>
  <Company>Технический лицей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Alexandr_Sergeevich</dc:creator>
  <cp:keywords/>
  <dc:description/>
  <cp:lastModifiedBy>Alexandr_Sergeevich</cp:lastModifiedBy>
  <cp:revision>1</cp:revision>
  <dcterms:created xsi:type="dcterms:W3CDTF">2012-04-16T08:30:00Z</dcterms:created>
  <dcterms:modified xsi:type="dcterms:W3CDTF">2012-04-16T08:31:00Z</dcterms:modified>
</cp:coreProperties>
</file>